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10"/>
        <w:jc w:val="left"/>
        <w:textAlignment w:val="baseline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00" w:firstLineChars="25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2B2B2B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B2B2B"/>
          <w:kern w:val="0"/>
          <w:sz w:val="44"/>
          <w:szCs w:val="44"/>
          <w:shd w:val="clear" w:color="auto" w:fill="FFFFFF"/>
          <w:lang w:bidi="ar"/>
        </w:rPr>
        <w:t>深圳市2020年中小微企业云服务资源目录征集汇总表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outlineLvl w:val="9"/>
        <w:rPr>
          <w:rFonts w:hint="eastAsia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2B2B2B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shd w:val="clear" w:color="auto" w:fill="FFFFFF"/>
          <w:lang w:bidi="ar"/>
        </w:rPr>
        <w:t>推荐机构名称（盖章）:</w:t>
      </w: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shd w:val="clear" w:color="auto" w:fill="FFFFFF"/>
          <w:lang w:bidi="ar"/>
        </w:rPr>
        <w:t xml:space="preserve">  联系人：</w:t>
      </w: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</w:t>
      </w: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shd w:val="clear" w:color="auto" w:fill="FFFFFF"/>
          <w:lang w:bidi="ar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2B2B2B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</w:t>
      </w:r>
    </w:p>
    <w:tbl>
      <w:tblPr>
        <w:tblStyle w:val="11"/>
        <w:tblW w:w="14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51"/>
        <w:gridCol w:w="2414"/>
        <w:gridCol w:w="2496"/>
        <w:gridCol w:w="3695"/>
        <w:gridCol w:w="218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  <w:t>云产品类别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云产品名称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承诺优惠幅度</w:t>
            </w:r>
          </w:p>
        </w:tc>
        <w:tc>
          <w:tcPr>
            <w:tcW w:w="36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主要功能与特点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服务商名称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9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10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369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</w:tbl>
    <w:p>
      <w:pPr>
        <w:widowControl/>
        <w:shd w:val="clear" w:color="auto" w:fill="FFFFFF"/>
        <w:spacing w:before="120" w:after="120" w:line="300" w:lineRule="exact"/>
        <w:ind w:right="811"/>
        <w:jc w:val="left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widowControl/>
        <w:shd w:val="clear" w:color="auto" w:fill="FFFFFF"/>
        <w:spacing w:before="120" w:after="120" w:line="300" w:lineRule="exact"/>
        <w:ind w:right="811"/>
        <w:jc w:val="left"/>
        <w:textAlignment w:val="baseline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.以上表格由推荐机构汇总填写；</w:t>
      </w:r>
    </w:p>
    <w:p>
      <w:pPr>
        <w:widowControl/>
        <w:shd w:val="clear" w:color="auto" w:fill="FFFFFF"/>
        <w:spacing w:line="300" w:lineRule="exact"/>
        <w:ind w:right="811"/>
        <w:jc w:val="left"/>
        <w:textAlignment w:val="baseline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2.汇总表和相应申报材料于6月15日前报送至市中小企业服务局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Ansi="Calibri" w:cs="Times New Roman"/>
          <w:color w:val="auto"/>
          <w:sz w:val="32"/>
          <w:szCs w:val="32"/>
          <w:lang w:val="en-US" w:bidi="ar-S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486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b60898874e662392e16de9bc9108f350@34410&amp;webOffice=1&amp;identityId=14D8D42D21BE31323DE12E50A1F3A87E&amp;token=fec44d6ea7c140e5a57d33290124333e&amp;identityId=14D8D42D21BE31323DE12E50A1F3A87E&amp;wjbh=B202004188&amp;hddyid=LCA010001_HD_01&amp;fileSrcName=2020_05_29_17_24_45_6F53B9F53718C1E9E17045F2352929BB.docx"/>
  </w:docVars>
  <w:rsids>
    <w:rsidRoot w:val="25965E31"/>
    <w:rsid w:val="000C45D3"/>
    <w:rsid w:val="00106356"/>
    <w:rsid w:val="001C49A2"/>
    <w:rsid w:val="001E0FCA"/>
    <w:rsid w:val="0023451E"/>
    <w:rsid w:val="002557D3"/>
    <w:rsid w:val="0026589A"/>
    <w:rsid w:val="0031501E"/>
    <w:rsid w:val="00327D61"/>
    <w:rsid w:val="00330FAB"/>
    <w:rsid w:val="00343436"/>
    <w:rsid w:val="00491843"/>
    <w:rsid w:val="004E626A"/>
    <w:rsid w:val="00523D28"/>
    <w:rsid w:val="005A4E78"/>
    <w:rsid w:val="00637561"/>
    <w:rsid w:val="006751C4"/>
    <w:rsid w:val="00694694"/>
    <w:rsid w:val="006B0B1D"/>
    <w:rsid w:val="0072103F"/>
    <w:rsid w:val="00731AD6"/>
    <w:rsid w:val="00827ED3"/>
    <w:rsid w:val="008A2C29"/>
    <w:rsid w:val="008E6BA1"/>
    <w:rsid w:val="009E0ADF"/>
    <w:rsid w:val="00AA7D2D"/>
    <w:rsid w:val="00B218A8"/>
    <w:rsid w:val="00B223EF"/>
    <w:rsid w:val="00B2380D"/>
    <w:rsid w:val="00B257B3"/>
    <w:rsid w:val="00B2652E"/>
    <w:rsid w:val="00B34289"/>
    <w:rsid w:val="00B42313"/>
    <w:rsid w:val="00B82AB6"/>
    <w:rsid w:val="00BD7A29"/>
    <w:rsid w:val="00D061DB"/>
    <w:rsid w:val="00D06FE4"/>
    <w:rsid w:val="00D3591B"/>
    <w:rsid w:val="00D50C9F"/>
    <w:rsid w:val="00DB570D"/>
    <w:rsid w:val="00E348CA"/>
    <w:rsid w:val="00F11462"/>
    <w:rsid w:val="00FA6C9C"/>
    <w:rsid w:val="00FE4E7A"/>
    <w:rsid w:val="00FF72C4"/>
    <w:rsid w:val="04332D68"/>
    <w:rsid w:val="05D258E0"/>
    <w:rsid w:val="06933AE5"/>
    <w:rsid w:val="07A334A8"/>
    <w:rsid w:val="097332B1"/>
    <w:rsid w:val="09B76077"/>
    <w:rsid w:val="09E17966"/>
    <w:rsid w:val="0A0F0C69"/>
    <w:rsid w:val="0AF344E7"/>
    <w:rsid w:val="0B1400FC"/>
    <w:rsid w:val="0BE353CB"/>
    <w:rsid w:val="14C7065D"/>
    <w:rsid w:val="1513561B"/>
    <w:rsid w:val="157E7FCF"/>
    <w:rsid w:val="16525B0B"/>
    <w:rsid w:val="174141EF"/>
    <w:rsid w:val="18105F8A"/>
    <w:rsid w:val="19154D43"/>
    <w:rsid w:val="1B4D62A4"/>
    <w:rsid w:val="208B250F"/>
    <w:rsid w:val="22141909"/>
    <w:rsid w:val="253C65CF"/>
    <w:rsid w:val="25965E31"/>
    <w:rsid w:val="26135334"/>
    <w:rsid w:val="28874D43"/>
    <w:rsid w:val="29724FC5"/>
    <w:rsid w:val="2C1D2DE8"/>
    <w:rsid w:val="2F25469A"/>
    <w:rsid w:val="34CA453F"/>
    <w:rsid w:val="359F1ADC"/>
    <w:rsid w:val="36074868"/>
    <w:rsid w:val="3A402CD4"/>
    <w:rsid w:val="3DF97AB0"/>
    <w:rsid w:val="3EC11CB3"/>
    <w:rsid w:val="46D174CE"/>
    <w:rsid w:val="470429A4"/>
    <w:rsid w:val="4D6F439C"/>
    <w:rsid w:val="4FEB6213"/>
    <w:rsid w:val="52FA5392"/>
    <w:rsid w:val="57DE5654"/>
    <w:rsid w:val="58877CB3"/>
    <w:rsid w:val="5CDF154D"/>
    <w:rsid w:val="5EA658A6"/>
    <w:rsid w:val="61993658"/>
    <w:rsid w:val="62A418B8"/>
    <w:rsid w:val="65BA2883"/>
    <w:rsid w:val="65E95CFC"/>
    <w:rsid w:val="662210B9"/>
    <w:rsid w:val="696034B4"/>
    <w:rsid w:val="6C311193"/>
    <w:rsid w:val="6C995DB2"/>
    <w:rsid w:val="6D513A4F"/>
    <w:rsid w:val="6E597ECC"/>
    <w:rsid w:val="6EDB2FFE"/>
    <w:rsid w:val="728A6516"/>
    <w:rsid w:val="743F161C"/>
    <w:rsid w:val="74C11165"/>
    <w:rsid w:val="775C666E"/>
    <w:rsid w:val="79E96866"/>
    <w:rsid w:val="7B203105"/>
    <w:rsid w:val="7B675934"/>
    <w:rsid w:val="7C366058"/>
    <w:rsid w:val="7FD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5"/>
      <w:ind w:left="227"/>
    </w:pPr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4">
    <w:name w:val="Body Text First Indent"/>
    <w:qFormat/>
    <w:uiPriority w:val="0"/>
    <w:pPr>
      <w:widowControl w:val="0"/>
      <w:spacing w:before="5"/>
      <w:ind w:left="227"/>
      <w:jc w:val="both"/>
    </w:pPr>
    <w:rPr>
      <w:rFonts w:ascii="仿宋_GB2312" w:hAnsi="仿宋_GB2312" w:eastAsia="仿宋_GB2312" w:cs="仿宋_GB2312"/>
      <w:kern w:val="2"/>
      <w:sz w:val="28"/>
      <w:szCs w:val="28"/>
      <w:lang w:val="zh-CN" w:eastAsia="zh-CN" w:bidi="zh-CN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next w:val="4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174</Words>
  <Characters>997</Characters>
  <Lines>8</Lines>
  <Paragraphs>2</Paragraphs>
  <ScaleCrop>false</ScaleCrop>
  <LinksUpToDate>false</LinksUpToDate>
  <CharactersWithSpaces>1169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2020-02-06T07:06:00Z</dcterms:created>
  <dc:creator>李延</dc:creator>
  <cp:lastModifiedBy>汪效斌</cp:lastModifiedBy>
  <cp:lastPrinted>2020-05-21T01:58:00Z</cp:lastPrinted>
  <dcterms:modified xsi:type="dcterms:W3CDTF">2020-05-29T09:31:40Z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