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_GBK" w:hAnsi="仿宋_GB2312" w:eastAsia="方正小标宋_GBK"/>
          <w:kern w:val="0"/>
          <w:sz w:val="44"/>
          <w:szCs w:val="44"/>
        </w:rPr>
        <w:t>深圳市企业募投项目落地安排意向征集表</w:t>
      </w:r>
    </w:p>
    <w:bookmarkEnd w:id="0"/>
    <w:tbl>
      <w:tblPr>
        <w:tblStyle w:val="8"/>
        <w:tblpPr w:leftFromText="180" w:rightFromText="180" w:vertAnchor="page" w:horzAnchor="page" w:tblpX="1198" w:tblpY="2238"/>
        <w:tblW w:w="14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5439"/>
        <w:gridCol w:w="2650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项目单位名称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******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公司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注册地址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上市阶段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已改制/在辅导/已报会/已上市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所属行业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项目名称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******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项目投资总额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***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项目所属产业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领域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20+8产业集群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固定资产投资总额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***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落地意向区域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市 县（区）（可多填）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是否为新上工业投资项目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项目类型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扩大现有产能或新产品产能建设项目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2.研发中心建设或技术研发项目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3.信息系统建设项目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4.补充流动资金或营运资金项目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5.营销网络扩建设项目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6.偿还银行贷款项目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7.收购项目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8.其他项目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项目进展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项目建设预计起止时间</w:t>
            </w:r>
          </w:p>
        </w:tc>
        <w:tc>
          <w:tcPr>
            <w:tcW w:w="11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  20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月）至（  20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建设性质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1.新建 2.扩建 3.改建 4.其他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建设面积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ascii="仿宋_GB2312" w:hAnsi="仿宋_GB2312" w:eastAsia="仿宋_GB2312"/>
                <w:kern w:val="0"/>
                <w:sz w:val="24"/>
              </w:rPr>
              <w:t>***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建设规模及内容</w:t>
            </w:r>
          </w:p>
        </w:tc>
        <w:tc>
          <w:tcPr>
            <w:tcW w:w="111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包括总建筑面积、产品名称、设计生产能力、主要设备选型、技术标准、制造工艺等。（便于政府统筹扶持政策）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姓名  **</w:t>
            </w:r>
          </w:p>
        </w:tc>
        <w:tc>
          <w:tcPr>
            <w:tcW w:w="5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联系地址  ***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联系电话 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******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邮箱 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***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@</w:t>
            </w:r>
            <w:r>
              <w:rPr>
                <w:rFonts w:ascii="仿宋_GB2312" w:hAnsi="仿宋_GB2312" w:eastAsia="仿宋_GB2312"/>
                <w:kern w:val="0"/>
                <w:sz w:val="24"/>
              </w:rPr>
              <w:t>***</w:t>
            </w:r>
          </w:p>
        </w:tc>
      </w:tr>
    </w:tbl>
    <w:p/>
    <w:sectPr>
      <w:footerReference r:id="rId3" w:type="default"/>
      <w:pgSz w:w="16838" w:h="11906" w:orient="landscape"/>
      <w:pgMar w:top="1179" w:right="1440" w:bottom="1179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4262"/>
    <w:rsid w:val="001F1940"/>
    <w:rsid w:val="017B4490"/>
    <w:rsid w:val="024E0455"/>
    <w:rsid w:val="060F6BEF"/>
    <w:rsid w:val="07B97175"/>
    <w:rsid w:val="0D685076"/>
    <w:rsid w:val="0EC94E8D"/>
    <w:rsid w:val="10756626"/>
    <w:rsid w:val="10FE3409"/>
    <w:rsid w:val="175508B4"/>
    <w:rsid w:val="26C61C21"/>
    <w:rsid w:val="297B524F"/>
    <w:rsid w:val="2A9437D9"/>
    <w:rsid w:val="2D001B69"/>
    <w:rsid w:val="2DA153BC"/>
    <w:rsid w:val="2DEF4262"/>
    <w:rsid w:val="2E9C4065"/>
    <w:rsid w:val="33F66C3C"/>
    <w:rsid w:val="36A060EB"/>
    <w:rsid w:val="382A776F"/>
    <w:rsid w:val="3ACE75A3"/>
    <w:rsid w:val="3B7E4504"/>
    <w:rsid w:val="3C175111"/>
    <w:rsid w:val="3E9433AA"/>
    <w:rsid w:val="3FA81D55"/>
    <w:rsid w:val="41176348"/>
    <w:rsid w:val="416C430A"/>
    <w:rsid w:val="42BF4C66"/>
    <w:rsid w:val="4351280F"/>
    <w:rsid w:val="47F2743E"/>
    <w:rsid w:val="499F17F2"/>
    <w:rsid w:val="4D342C12"/>
    <w:rsid w:val="4E662759"/>
    <w:rsid w:val="4EE12E62"/>
    <w:rsid w:val="4F1C06B9"/>
    <w:rsid w:val="50BF0B64"/>
    <w:rsid w:val="55CC5E39"/>
    <w:rsid w:val="589A7C42"/>
    <w:rsid w:val="5E054C80"/>
    <w:rsid w:val="60EE6CB2"/>
    <w:rsid w:val="62704275"/>
    <w:rsid w:val="65917677"/>
    <w:rsid w:val="659513A3"/>
    <w:rsid w:val="6D2519E1"/>
    <w:rsid w:val="6DA06CC0"/>
    <w:rsid w:val="6DDF3C48"/>
    <w:rsid w:val="748669D5"/>
    <w:rsid w:val="78B76DF4"/>
    <w:rsid w:val="7B7A5881"/>
    <w:rsid w:val="7E1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80" w:firstLineChars="200"/>
      <w:outlineLvl w:val="2"/>
    </w:pPr>
    <w:rPr>
      <w:rFonts w:ascii="Calibri" w:hAnsi="Calibri" w:cs="Times New Roman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jc w:val="center"/>
      <w:outlineLvl w:val="3"/>
    </w:pPr>
    <w:rPr>
      <w:rFonts w:ascii="Arial" w:hAnsi="Arial" w:eastAsia="方正小标宋简体" w:cs="Times New Roman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2022-07-28T09:58:00Z</dcterms:created>
  <dc:creator>汪效斌</dc:creator>
  <cp:lastModifiedBy>汪效斌</cp:lastModifiedBy>
  <dcterms:modified xsi:type="dcterms:W3CDTF">2022-07-28T09:59:04Z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