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3" w:hanging="3360" w:hangingChars="105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3" w:hanging="3780" w:hangingChars="10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第十二届APEC中小企业技术交流暨展览会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3" w:hanging="3780" w:hangingChars="1050"/>
        <w:jc w:val="center"/>
        <w:textAlignment w:val="auto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深圳组团参展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企业报名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  <w:bookmarkStart w:id="0" w:name="_GoBack"/>
      <w:bookmarkEnd w:id="0"/>
    </w:p>
    <w:tbl>
      <w:tblPr>
        <w:tblStyle w:val="2"/>
        <w:tblW w:w="829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34"/>
        <w:gridCol w:w="1611"/>
        <w:gridCol w:w="801"/>
        <w:gridCol w:w="106"/>
        <w:gridCol w:w="1414"/>
        <w:gridCol w:w="81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单位名称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中英文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6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6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是否属于中小企业：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从业人数：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人；营业收入：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万元；资产总额：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所属重点企业类别：□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</w:rPr>
              <w:t>专精特新“小巨人”企业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  <w:lang w:val="en-US" w:eastAsia="zh-CN"/>
              </w:rPr>
              <w:t xml:space="preserve">     □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</w:rPr>
              <w:t>省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</w:rPr>
              <w:t>专精特新企业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w w:val="97"/>
                <w:sz w:val="28"/>
                <w:szCs w:val="28"/>
                <w:lang w:val="en-US" w:eastAsia="zh-CN"/>
              </w:rPr>
              <w:t xml:space="preserve">    □创新型中小企业        □国家高新技术企业       □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  <w:w w:val="98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邮  箱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申请展位：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标展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9平方米）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840" w:firstLineChars="3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标展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特装（根据企业风格设计搭建）</w:t>
            </w:r>
          </w:p>
        </w:tc>
        <w:tc>
          <w:tcPr>
            <w:tcW w:w="26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平方米光地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参展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是否需要预留酒店住宿名额：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□否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预留酒店天数：            预订酒店数量（标间）：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是否有意愿参加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技展会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会相关活动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5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.加组委会提供的专精特新政策宣讲培训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□是     □否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参与深圳展团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新产品新技术发布活动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否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bidi="ar"/>
              </w:rPr>
              <w:t>（请具体填写表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3.参加境内外供需专业对接活动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是，请描写意向观众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4.参加组委会对展品进行统一宣传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是，请详细描写展品前沿技术+图片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5.参观青岛企业或园区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是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是，请写明有意向参观的企业或园区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6.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参加其他活动的需求（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bidi="ar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）</w:t>
            </w:r>
          </w:p>
        </w:tc>
      </w:tr>
    </w:tbl>
    <w:p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B1E7E"/>
    <w:rsid w:val="2C9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2023-10-23T07:26:00Z</dcterms:created>
  <dc:creator>lin彤</dc:creator>
  <cp:lastModifiedBy>lin彤</cp:lastModifiedBy>
  <dcterms:modified xsi:type="dcterms:W3CDTF">2023-10-23T07:27:07Z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72A351BA0F77485FA4D8D36FC41845D1</vt:lpwstr>
  </property>
</Properties>
</file>